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bookmarkStart w:id="1" w:name="_GoBack"/>
      <w:r>
        <w:rPr>
          <w:rFonts w:hint="eastAsia" w:ascii="Times New Roman" w:hAnsi="Times New Roman" w:eastAsia="黑体" w:cs="黑体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bidi="ar-SA"/>
        </w:rPr>
      </w:pPr>
      <w:bookmarkStart w:id="0" w:name="_Hlk160526892"/>
      <w:r>
        <w:rPr>
          <w:rFonts w:hint="eastAsia" w:ascii="Times New Roman" w:hAnsi="Times New Roman" w:eastAsia="方正小标宋简体" w:cs="方正小标宋简体"/>
          <w:color w:val="000000"/>
          <w:spacing w:val="-6"/>
          <w:kern w:val="2"/>
          <w:sz w:val="44"/>
          <w:szCs w:val="44"/>
          <w:vertAlign w:val="baseline"/>
          <w:lang w:val="en-US" w:eastAsia="zh-CN" w:bidi="ar-SA"/>
        </w:rPr>
        <w:t>住宅装饰装修企业信息摸底排查统计表</w:t>
      </w:r>
      <w:bookmarkEnd w:id="0"/>
    </w:p>
    <w:bookmarkEnd w:id="1"/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vertAlign w:val="baseline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>填报单位：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 xml:space="preserve">                                             </w:t>
      </w:r>
    </w:p>
    <w:tbl>
      <w:tblPr>
        <w:tblStyle w:val="2"/>
        <w:tblW w:w="913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912"/>
        <w:gridCol w:w="1984"/>
        <w:gridCol w:w="1749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公司地址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企业法人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3080" w:firstLineChars="10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3080" w:firstLineChars="10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3080" w:firstLineChars="10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3080" w:firstLineChars="10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3080" w:firstLineChars="10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zhiNjJjNDI5NGE5NTA1OWJhZGExNWVmNzI3NzcifQ=="/>
  </w:docVars>
  <w:rsids>
    <w:rsidRoot w:val="00000000"/>
    <w:rsid w:val="11E1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2024-04-11T04:28:38Z</dcterms:created>
  <dc:creator>Administrator</dc:creator>
  <cp:lastModifiedBy>拐拐</cp:lastModifiedBy>
  <dcterms:modified xsi:type="dcterms:W3CDTF">2024-04-11T04:29:14Z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E080DBD0F143481B85718CFBF3269169_12</vt:lpwstr>
  </property>
</Properties>
</file>